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9CD" w:rsidRPr="00793AA2" w:rsidRDefault="000E405C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3AA2">
        <w:rPr>
          <w:rFonts w:ascii="Times New Roman" w:hAnsi="Times New Roman" w:cs="Times New Roman"/>
          <w:sz w:val="28"/>
          <w:szCs w:val="28"/>
        </w:rPr>
        <w:t>Дата:</w:t>
      </w:r>
      <w:r w:rsidR="00E844CE" w:rsidRPr="00793AA2">
        <w:rPr>
          <w:rFonts w:ascii="Times New Roman" w:hAnsi="Times New Roman" w:cs="Times New Roman"/>
          <w:sz w:val="28"/>
          <w:szCs w:val="28"/>
        </w:rPr>
        <w:t xml:space="preserve"> </w:t>
      </w:r>
      <w:r w:rsidR="00E47CFC">
        <w:rPr>
          <w:rFonts w:ascii="Times New Roman" w:hAnsi="Times New Roman" w:cs="Times New Roman"/>
          <w:sz w:val="28"/>
          <w:szCs w:val="28"/>
        </w:rPr>
        <w:t>20</w:t>
      </w:r>
      <w:r w:rsidR="00F0017F">
        <w:rPr>
          <w:rFonts w:ascii="Times New Roman" w:hAnsi="Times New Roman" w:cs="Times New Roman"/>
          <w:sz w:val="28"/>
          <w:szCs w:val="28"/>
        </w:rPr>
        <w:t>.10</w:t>
      </w:r>
      <w:r w:rsidR="00147077">
        <w:rPr>
          <w:rFonts w:ascii="Times New Roman" w:hAnsi="Times New Roman" w:cs="Times New Roman"/>
          <w:sz w:val="28"/>
          <w:szCs w:val="28"/>
        </w:rPr>
        <w:t>.2021</w:t>
      </w:r>
      <w:r w:rsidR="002A49CD" w:rsidRPr="00793AA2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A22EE4" w:rsidRPr="00793AA2" w:rsidRDefault="00A22EE4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3AA2">
        <w:rPr>
          <w:rFonts w:ascii="Times New Roman" w:hAnsi="Times New Roman" w:cs="Times New Roman"/>
          <w:sz w:val="28"/>
          <w:szCs w:val="28"/>
        </w:rPr>
        <w:t xml:space="preserve">Преподаватель: Тюлин С.О. </w:t>
      </w:r>
    </w:p>
    <w:p w:rsidR="00902818" w:rsidRPr="00383377" w:rsidRDefault="00A209FC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Группа: 1СТМ</w:t>
      </w:r>
    </w:p>
    <w:p w:rsidR="002A49CD" w:rsidRPr="00793AA2" w:rsidRDefault="002A49CD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3AA2">
        <w:rPr>
          <w:rFonts w:ascii="Times New Roman" w:hAnsi="Times New Roman" w:cs="Times New Roman"/>
          <w:sz w:val="28"/>
          <w:szCs w:val="28"/>
        </w:rPr>
        <w:t>Дисциплина: ОП.01 Инженерная графика</w:t>
      </w:r>
    </w:p>
    <w:p w:rsidR="002A49CD" w:rsidRPr="00793AA2" w:rsidRDefault="00A209FC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Пара: 2</w:t>
      </w:r>
      <w:r w:rsidR="002A49CD" w:rsidRPr="00793AA2">
        <w:rPr>
          <w:rFonts w:ascii="Times New Roman" w:hAnsi="Times New Roman" w:cs="Times New Roman"/>
          <w:sz w:val="28"/>
          <w:szCs w:val="28"/>
        </w:rPr>
        <w:t>-я</w:t>
      </w:r>
    </w:p>
    <w:p w:rsidR="00E47CFC" w:rsidRPr="00E47CFC" w:rsidRDefault="00E47CFC" w:rsidP="00322438">
      <w:pPr>
        <w:spacing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47CFC">
        <w:rPr>
          <w:rFonts w:ascii="Times New Roman" w:hAnsi="Times New Roman"/>
          <w:sz w:val="28"/>
          <w:szCs w:val="28"/>
          <w:lang w:val="uk-UA"/>
        </w:rPr>
        <w:t>Тема 1.3</w:t>
      </w:r>
      <w:r w:rsidRPr="00E47CFC">
        <w:rPr>
          <w:rFonts w:ascii="Times New Roman" w:hAnsi="Times New Roman"/>
          <w:sz w:val="28"/>
          <w:szCs w:val="28"/>
        </w:rPr>
        <w:t xml:space="preserve"> </w:t>
      </w:r>
      <w:r w:rsidRPr="00E47CFC">
        <w:rPr>
          <w:rFonts w:ascii="Times New Roman" w:hAnsi="Times New Roman"/>
          <w:bCs/>
          <w:color w:val="000000"/>
          <w:sz w:val="28"/>
          <w:szCs w:val="28"/>
        </w:rPr>
        <w:t>Аксонометрические проекции фигур и тел</w:t>
      </w:r>
      <w:r w:rsidRPr="00E47CFC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eastAsia="Calibri" w:hAnsi="Times New Roman"/>
          <w:color w:val="000000"/>
          <w:sz w:val="28"/>
          <w:szCs w:val="28"/>
        </w:rPr>
        <w:t xml:space="preserve"> п</w:t>
      </w:r>
      <w:r w:rsidRPr="00E47CFC">
        <w:rPr>
          <w:rFonts w:ascii="Times New Roman" w:eastAsia="Calibri" w:hAnsi="Times New Roman"/>
          <w:color w:val="000000"/>
          <w:sz w:val="28"/>
          <w:szCs w:val="28"/>
        </w:rPr>
        <w:t>рактическое занятие «</w:t>
      </w:r>
      <w:r w:rsidRPr="00E47CFC">
        <w:rPr>
          <w:rFonts w:ascii="Times New Roman" w:hAnsi="Times New Roman"/>
          <w:sz w:val="28"/>
          <w:szCs w:val="28"/>
        </w:rPr>
        <w:t>Графическая работа № 3. Проецирование геометрических тел и точек, расположенных на них</w:t>
      </w:r>
      <w:r w:rsidRPr="00E47CFC">
        <w:rPr>
          <w:rFonts w:ascii="Times New Roman" w:eastAsia="Calibri" w:hAnsi="Times New Roman"/>
          <w:color w:val="000000"/>
          <w:sz w:val="28"/>
          <w:szCs w:val="28"/>
        </w:rPr>
        <w:t>»</w:t>
      </w:r>
    </w:p>
    <w:p w:rsidR="00147077" w:rsidRDefault="00147077" w:rsidP="00147077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209FC">
        <w:rPr>
          <w:rFonts w:ascii="Times New Roman" w:hAnsi="Times New Roman"/>
          <w:bCs/>
          <w:sz w:val="28"/>
          <w:szCs w:val="28"/>
        </w:rPr>
        <w:t>Цель занятия</w:t>
      </w:r>
      <w:r>
        <w:rPr>
          <w:rFonts w:ascii="Times New Roman" w:hAnsi="Times New Roman"/>
          <w:bCs/>
          <w:sz w:val="28"/>
          <w:szCs w:val="28"/>
        </w:rPr>
        <w:t xml:space="preserve"> о</w:t>
      </w:r>
      <w:r w:rsidRPr="00BD6D35">
        <w:rPr>
          <w:rFonts w:ascii="Times New Roman" w:hAnsi="Times New Roman"/>
          <w:bCs/>
          <w:sz w:val="28"/>
          <w:szCs w:val="28"/>
        </w:rPr>
        <w:t>бразовательная</w:t>
      </w:r>
      <w:r w:rsidR="00F0017F">
        <w:rPr>
          <w:rFonts w:ascii="Times New Roman" w:hAnsi="Times New Roman"/>
          <w:bCs/>
          <w:sz w:val="28"/>
          <w:szCs w:val="28"/>
        </w:rPr>
        <w:t>: науч</w:t>
      </w:r>
      <w:r w:rsidR="00E47CFC">
        <w:rPr>
          <w:rFonts w:ascii="Times New Roman" w:hAnsi="Times New Roman"/>
          <w:bCs/>
          <w:sz w:val="28"/>
          <w:szCs w:val="28"/>
        </w:rPr>
        <w:t>ить студентов выполнять проецирование</w:t>
      </w:r>
      <w:r w:rsidR="00E47CFC" w:rsidRPr="00E47CFC">
        <w:rPr>
          <w:rFonts w:ascii="Times New Roman" w:hAnsi="Times New Roman"/>
          <w:sz w:val="28"/>
          <w:szCs w:val="28"/>
        </w:rPr>
        <w:t xml:space="preserve"> геометрических тел и точек, расположенных на них</w:t>
      </w:r>
    </w:p>
    <w:p w:rsidR="00147077" w:rsidRPr="00BD6D35" w:rsidRDefault="00147077" w:rsidP="00147077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Цель занятия воспитательная:</w:t>
      </w:r>
      <w:r w:rsidRPr="00BD6D35">
        <w:rPr>
          <w:rFonts w:ascii="Times New Roman" w:hAnsi="Times New Roman"/>
          <w:bCs/>
          <w:sz w:val="28"/>
          <w:szCs w:val="28"/>
        </w:rPr>
        <w:tab/>
        <w:t xml:space="preserve">вызвать интерес у студентов к использованию на практике </w:t>
      </w:r>
      <w:r w:rsidR="00A209FC">
        <w:rPr>
          <w:rFonts w:ascii="Times New Roman" w:hAnsi="Times New Roman"/>
          <w:bCs/>
          <w:sz w:val="28"/>
          <w:szCs w:val="28"/>
        </w:rPr>
        <w:t>полученных знаний и умений</w:t>
      </w:r>
      <w:r w:rsidRPr="00BD6D35">
        <w:rPr>
          <w:rFonts w:ascii="Times New Roman" w:hAnsi="Times New Roman"/>
          <w:bCs/>
          <w:sz w:val="28"/>
          <w:szCs w:val="28"/>
        </w:rPr>
        <w:t>; развивать у них интерес к выбранной специальности, дисциплинированность, ответственность за выполняемую работу</w:t>
      </w:r>
    </w:p>
    <w:p w:rsidR="00147077" w:rsidRDefault="00147077" w:rsidP="00147077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Цель занятия развивающая:</w:t>
      </w:r>
      <w:r w:rsidRPr="00BD6D35">
        <w:rPr>
          <w:rFonts w:ascii="Times New Roman" w:hAnsi="Times New Roman"/>
          <w:bCs/>
          <w:sz w:val="28"/>
          <w:szCs w:val="28"/>
        </w:rPr>
        <w:tab/>
        <w:t>развитие аналитического и логического мышления студентов</w:t>
      </w:r>
    </w:p>
    <w:p w:rsidR="00E47CFC" w:rsidRPr="000647FB" w:rsidRDefault="000647FB" w:rsidP="000647FB">
      <w:pPr>
        <w:jc w:val="center"/>
        <w:rPr>
          <w:rFonts w:ascii="Times New Roman" w:hAnsi="Times New Roman"/>
          <w:bCs/>
          <w:sz w:val="28"/>
          <w:szCs w:val="28"/>
          <w:u w:val="single"/>
        </w:rPr>
      </w:pPr>
      <w:r w:rsidRPr="000647FB">
        <w:rPr>
          <w:rFonts w:ascii="Times New Roman" w:hAnsi="Times New Roman"/>
          <w:bCs/>
          <w:sz w:val="28"/>
          <w:szCs w:val="28"/>
          <w:u w:val="single"/>
        </w:rPr>
        <w:t xml:space="preserve">Задание и методические рекомендации для выполнения </w:t>
      </w:r>
      <w:r w:rsidRPr="000647F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графической работы № 3 «</w:t>
      </w:r>
      <w:r w:rsidRPr="000647FB">
        <w:rPr>
          <w:rFonts w:ascii="Times New Roman" w:hAnsi="Times New Roman"/>
          <w:bCs/>
          <w:sz w:val="28"/>
          <w:szCs w:val="28"/>
          <w:u w:val="single"/>
        </w:rPr>
        <w:t xml:space="preserve">Проецирование геометрических тел и точек, расположенных на них»  </w:t>
      </w:r>
    </w:p>
    <w:p w:rsidR="00E47CFC" w:rsidRDefault="00E47CFC" w:rsidP="00E47CFC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выполнения графической работы № 3 «</w:t>
      </w:r>
      <w:r w:rsidRPr="00EB234A">
        <w:rPr>
          <w:rFonts w:ascii="Times New Roman" w:hAnsi="Times New Roman"/>
          <w:bCs/>
          <w:sz w:val="28"/>
          <w:szCs w:val="28"/>
        </w:rPr>
        <w:t>Проецирование геометрических тел и точек, расположенных на них»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виде исходных данных имеются изображения геометрических тел (табл.1) с соответствующими размерами и расположенными на них точками по вариантам заданий. Номер варианта студент выбирает по таблице 2.</w:t>
      </w:r>
    </w:p>
    <w:p w:rsidR="00E47CFC" w:rsidRPr="00EB234A" w:rsidRDefault="00E47CFC" w:rsidP="00E47CFC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на формате А4 (рис.1) выполнить следующее: </w:t>
      </w:r>
    </w:p>
    <w:p w:rsidR="00E47CFC" w:rsidRPr="0016772E" w:rsidRDefault="00E47CFC" w:rsidP="00E47CFC">
      <w:pPr>
        <w:pStyle w:val="a5"/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16772E">
        <w:rPr>
          <w:sz w:val="28"/>
          <w:szCs w:val="28"/>
        </w:rPr>
        <w:t xml:space="preserve">ачертить </w:t>
      </w:r>
      <w:r w:rsidRPr="0016772E">
        <w:rPr>
          <w:color w:val="222222"/>
          <w:sz w:val="28"/>
          <w:szCs w:val="28"/>
        </w:rPr>
        <w:t>два заданных вида геометрического тела с</w:t>
      </w:r>
    </w:p>
    <w:p w:rsidR="00E47CFC" w:rsidRDefault="00E47CFC" w:rsidP="00E47CFC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</w:t>
      </w:r>
      <w:r w:rsidRPr="0016772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расположенными </w:t>
      </w:r>
      <w:r w:rsidRPr="0016772E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772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них двумя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точками;</w:t>
      </w:r>
    </w:p>
    <w:p w:rsidR="00E47CFC" w:rsidRPr="002A4159" w:rsidRDefault="00E47CFC" w:rsidP="00E47CFC">
      <w:pPr>
        <w:pStyle w:val="a5"/>
        <w:numPr>
          <w:ilvl w:val="0"/>
          <w:numId w:val="14"/>
        </w:numPr>
        <w:ind w:left="1276" w:hanging="567"/>
        <w:rPr>
          <w:sz w:val="28"/>
          <w:szCs w:val="28"/>
        </w:rPr>
      </w:pPr>
      <w:r w:rsidRPr="00FF258E">
        <w:rPr>
          <w:sz w:val="28"/>
          <w:szCs w:val="28"/>
        </w:rPr>
        <w:t>н</w:t>
      </w:r>
      <w:r w:rsidRPr="00FF258E">
        <w:rPr>
          <w:color w:val="222222"/>
          <w:sz w:val="28"/>
          <w:szCs w:val="28"/>
        </w:rPr>
        <w:t xml:space="preserve">ачертить третий отсутствующий вид </w:t>
      </w:r>
      <w:r>
        <w:rPr>
          <w:color w:val="222222"/>
          <w:sz w:val="28"/>
          <w:szCs w:val="28"/>
        </w:rPr>
        <w:t xml:space="preserve">(профильную проекцию) </w:t>
      </w:r>
      <w:r w:rsidRPr="00FF258E">
        <w:rPr>
          <w:color w:val="222222"/>
          <w:sz w:val="28"/>
          <w:szCs w:val="28"/>
        </w:rPr>
        <w:t>геометрического тела и</w:t>
      </w:r>
      <w:r w:rsidRPr="002A4159">
        <w:rPr>
          <w:color w:val="222222"/>
          <w:sz w:val="28"/>
          <w:szCs w:val="28"/>
        </w:rPr>
        <w:t xml:space="preserve"> изобразить на нем проекции заданных точек;</w:t>
      </w:r>
    </w:p>
    <w:p w:rsidR="00E47CFC" w:rsidRPr="0016772E" w:rsidRDefault="00E47CFC" w:rsidP="00E47CFC">
      <w:pPr>
        <w:pStyle w:val="a5"/>
        <w:numPr>
          <w:ilvl w:val="0"/>
          <w:numId w:val="14"/>
        </w:numPr>
        <w:ind w:left="0" w:firstLine="709"/>
        <w:rPr>
          <w:sz w:val="28"/>
          <w:szCs w:val="28"/>
        </w:rPr>
      </w:pPr>
      <w:r w:rsidRPr="0016772E">
        <w:rPr>
          <w:sz w:val="28"/>
          <w:szCs w:val="28"/>
        </w:rPr>
        <w:t>нанести размеры и заполнить основную надпись.</w:t>
      </w:r>
    </w:p>
    <w:p w:rsidR="00E47CFC" w:rsidRPr="0016772E" w:rsidRDefault="00E47CFC" w:rsidP="00E47CFC">
      <w:pPr>
        <w:pStyle w:val="a5"/>
        <w:ind w:left="0" w:firstLine="709"/>
        <w:rPr>
          <w:sz w:val="28"/>
          <w:szCs w:val="28"/>
        </w:rPr>
      </w:pPr>
    </w:p>
    <w:p w:rsidR="00E47CFC" w:rsidRDefault="00E47CFC" w:rsidP="00E47CFC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CFC" w:rsidRDefault="00E47CFC" w:rsidP="00E47CF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выполнения построений согласно полученного задания варианта на первом этапе необходимо построить в </w:t>
      </w:r>
      <w:r w:rsidRPr="008D393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тонких линиях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систему координат ХО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YZ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(рис.2) с постоянной прямой чертежа ОК, подобную при рассмотрении материалов прошедших занятий. </w:t>
      </w:r>
    </w:p>
    <w:p w:rsidR="00E47CFC" w:rsidRDefault="00E47CFC" w:rsidP="00E47CF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AC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Примечание: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проекции точки А, линии её связи (стрелки), название плоскостей указывать не надо!  </w:t>
      </w:r>
    </w:p>
    <w:p w:rsidR="00E47CFC" w:rsidRDefault="00E47CFC" w:rsidP="00E47CF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CFC" w:rsidRDefault="00E47CFC" w:rsidP="000647F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552">
        <w:rPr>
          <w:noProof/>
          <w:lang w:eastAsia="ru-RU"/>
        </w:rPr>
        <w:drawing>
          <wp:inline distT="0" distB="0" distL="0" distR="0" wp14:anchorId="1AD54498" wp14:editId="02B53E5C">
            <wp:extent cx="5968962" cy="8442251"/>
            <wp:effectExtent l="0" t="0" r="0" b="0"/>
            <wp:docPr id="6" name="Рисунок 1" descr="F:\Методичка черчение перевод\Черте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етодичка черчение перевод\Чертеж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144" cy="847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CFC" w:rsidRPr="000647FB" w:rsidRDefault="00E47CFC" w:rsidP="000647F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D9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Рисунок 1 – </w:t>
      </w:r>
      <w:r w:rsidRPr="00D74D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Образец основной надписи и рамки чертежа формата А4</w:t>
      </w:r>
    </w:p>
    <w:p w:rsidR="00E47CFC" w:rsidRDefault="00E47CFC" w:rsidP="00E47CF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CFC" w:rsidRDefault="00E47CFC" w:rsidP="00E47C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25F94E" wp14:editId="11DA13C9">
            <wp:extent cx="2154772" cy="2847975"/>
            <wp:effectExtent l="0" t="0" r="0" b="0"/>
            <wp:docPr id="1" name="Рисунок 1" descr="https://studref.com/htm/img/33/9140/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ref.com/htm/img/33/9140/5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472" cy="287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CFC" w:rsidRDefault="00E47CFC" w:rsidP="00E47CF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CFC" w:rsidRDefault="00E47CFC" w:rsidP="00E47C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CFC" w:rsidRDefault="00E47CFC" w:rsidP="00E47CF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Рисунок 2 – </w:t>
      </w:r>
      <w:r w:rsidRPr="000A4C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координат ХО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YZ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Pr="000A4C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постоянной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0A4C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прямой чертежа</w:t>
      </w:r>
    </w:p>
    <w:p w:rsidR="00E47CFC" w:rsidRDefault="00E47CFC" w:rsidP="00E47CF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47CFC" w:rsidRDefault="00E47CFC" w:rsidP="00E47CFC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  <w:t xml:space="preserve">То есть на формате (приблизительно в центральной его части) проводятся две взаимно перпендикулярные линии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3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ZY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Затем из точки их пересечения «О» проводится прямая ОК под углом 45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является биссектрисой угла Y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Эта линия в инженерной графике называется постоянной</w:t>
      </w:r>
      <w:r w:rsidRPr="000A4C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прямой чертежа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E47CFC" w:rsidRDefault="00E47CFC" w:rsidP="00E47CFC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  <w:t>После этого выполняем изображения заданных двух проекций геометрического тела: фронтальной и горизонтальной.</w:t>
      </w:r>
    </w:p>
    <w:p w:rsidR="00E47CFC" w:rsidRDefault="00E47CFC" w:rsidP="00E47CFC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  <w:t>Затем используя постоянную прямую чертежа выполняем построение третьей проекции геометрического тела. Линиями связи, как показано на рис.3,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соединяем горизонтальную проекцию тела с </w:t>
      </w:r>
      <w:r w:rsidRPr="000A4C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постоянной прямой чертежа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а после приподымаем эти линии вверх до высоты геометрического тела фронтальной проекции. Проводим горизонтальные линии связи от фронтальной проекции до профильной плоскости и на их соединении получается профильная проекция геометрического тела. Таким же образом выполняются построения заданных проекций точек на теле.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построении проекций точек необходимо учитывать, что они в задании могут быть видимыми, то есть лежат на видимой части проекции тела или невидимые. Если точка невидима, то есть находится за геометрическим телом, то её проекция обозначается в скобках. </w:t>
      </w:r>
    </w:p>
    <w:p w:rsidR="00E47CFC" w:rsidRDefault="00E47CFC" w:rsidP="00E47CFC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Чтобы соответствующие линии при построении были параллельны и перпендикулярны рекомендуется пользоваться кроме обычной линейки – прямоугольным треугольником.   </w:t>
      </w:r>
    </w:p>
    <w:p w:rsidR="00E47CFC" w:rsidRDefault="00E47CFC" w:rsidP="00E47C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CFC" w:rsidRDefault="00E47CFC" w:rsidP="00E47C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</w:t>
      </w:r>
    </w:p>
    <w:p w:rsidR="00E47CFC" w:rsidRDefault="00E47CFC" w:rsidP="00E47C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EF5">
        <w:rPr>
          <w:noProof/>
          <w:lang w:eastAsia="ru-RU"/>
        </w:rPr>
        <w:drawing>
          <wp:inline distT="0" distB="0" distL="0" distR="0" wp14:anchorId="7635C688" wp14:editId="080E384F">
            <wp:extent cx="4064635" cy="3847688"/>
            <wp:effectExtent l="0" t="0" r="0" b="635"/>
            <wp:docPr id="2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lum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0767" t="8504" r="59380" b="44963"/>
                    <a:stretch/>
                  </pic:blipFill>
                  <pic:spPr bwMode="auto">
                    <a:xfrm>
                      <a:off x="0" y="0"/>
                      <a:ext cx="4081135" cy="386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CFC" w:rsidRDefault="00E47CFC" w:rsidP="00E47CF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Рисунок 3</w:t>
      </w:r>
      <w:r w:rsidRPr="000A4C5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Построение проекции шестигранной призмы</w:t>
      </w:r>
      <w:r w:rsidRPr="00B72B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                     </w:t>
      </w:r>
      <w:r w:rsidRPr="00103F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на её поверхностях точек</w:t>
      </w:r>
    </w:p>
    <w:p w:rsidR="00E47CFC" w:rsidRDefault="00E47CFC" w:rsidP="00E47C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CFC" w:rsidRDefault="00E47CFC" w:rsidP="00E47C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CFC" w:rsidRDefault="00E47CFC" w:rsidP="00E47C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CFC" w:rsidRDefault="00E47CFC" w:rsidP="00E47CFC">
      <w:pPr>
        <w:spacing w:after="0" w:line="240" w:lineRule="auto"/>
        <w:ind w:left="2410" w:hanging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Варианты заданий для построения проекций геометрических тел и точек, расположенных на них</w:t>
      </w:r>
    </w:p>
    <w:p w:rsidR="00E47CFC" w:rsidRDefault="00E47CFC" w:rsidP="00E47C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815"/>
        <w:gridCol w:w="4530"/>
      </w:tblGrid>
      <w:tr w:rsidR="00E47CFC" w:rsidRPr="008D393C" w:rsidTr="00A407EE">
        <w:trPr>
          <w:trHeight w:val="339"/>
        </w:trPr>
        <w:tc>
          <w:tcPr>
            <w:tcW w:w="4815" w:type="dxa"/>
            <w:tcBorders>
              <w:bottom w:val="single" w:sz="4" w:space="0" w:color="auto"/>
            </w:tcBorders>
          </w:tcPr>
          <w:p w:rsidR="00E47CFC" w:rsidRPr="008D393C" w:rsidRDefault="00E47CFC" w:rsidP="00A4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93C">
              <w:rPr>
                <w:rFonts w:ascii="Times New Roman" w:hAnsi="Times New Roman" w:cs="Times New Roman"/>
                <w:sz w:val="28"/>
                <w:szCs w:val="28"/>
              </w:rPr>
              <w:t>Вариант № 1</w:t>
            </w:r>
          </w:p>
        </w:tc>
        <w:tc>
          <w:tcPr>
            <w:tcW w:w="4530" w:type="dxa"/>
            <w:tcBorders>
              <w:bottom w:val="single" w:sz="4" w:space="0" w:color="auto"/>
            </w:tcBorders>
          </w:tcPr>
          <w:p w:rsidR="00E47CFC" w:rsidRPr="008D393C" w:rsidRDefault="00E47CFC" w:rsidP="00A4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93C">
              <w:rPr>
                <w:rFonts w:ascii="Times New Roman" w:hAnsi="Times New Roman" w:cs="Times New Roman"/>
                <w:sz w:val="28"/>
                <w:szCs w:val="28"/>
              </w:rPr>
              <w:t>Вариант № 2</w:t>
            </w:r>
          </w:p>
        </w:tc>
      </w:tr>
      <w:tr w:rsidR="00E47CFC" w:rsidRPr="008D393C" w:rsidTr="00A407EE">
        <w:trPr>
          <w:trHeight w:val="4667"/>
        </w:trPr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E47CFC" w:rsidRPr="008D393C" w:rsidRDefault="00E47CFC" w:rsidP="00A407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CFC" w:rsidRPr="008D393C" w:rsidRDefault="00E47CFC" w:rsidP="000647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2492ED91" wp14:editId="33B0965D">
                  <wp:extent cx="1671126" cy="3171190"/>
                  <wp:effectExtent l="0" t="0" r="5715" b="0"/>
                  <wp:docPr id="12" name="Рисунок 12" descr="D:\Стандарты и планы 2015\Рабочие программы и методобеспечение   2015\Чертежи\Чертеж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тандарты и планы 2015\Рабочие программы и методобеспечение   2015\Чертежи\Чертеж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66" cy="3235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tcBorders>
              <w:top w:val="single" w:sz="4" w:space="0" w:color="auto"/>
              <w:bottom w:val="single" w:sz="4" w:space="0" w:color="auto"/>
            </w:tcBorders>
          </w:tcPr>
          <w:p w:rsidR="00E47CFC" w:rsidRDefault="00E47CFC" w:rsidP="00A407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CFC" w:rsidRPr="008D393C" w:rsidRDefault="00E47CFC" w:rsidP="00A4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853A97" wp14:editId="4A256D4D">
                  <wp:extent cx="1771367" cy="3204685"/>
                  <wp:effectExtent l="0" t="0" r="635" b="0"/>
                  <wp:docPr id="14" name="Рисунок 14" descr="D:\Стандарты и планы 2015\Рабочие программы и методобеспечение   2015\Чертежи\Чертеж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тандарты и планы 2015\Рабочие программы и методобеспечение   2015\Чертежи\Чертеж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284" cy="3237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CFC" w:rsidRPr="008D393C" w:rsidTr="00A407EE">
        <w:trPr>
          <w:trHeight w:val="392"/>
        </w:trPr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E47CFC" w:rsidRPr="008D393C" w:rsidRDefault="00E47CFC" w:rsidP="00A4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9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Вариант № 3</w:t>
            </w:r>
          </w:p>
        </w:tc>
        <w:tc>
          <w:tcPr>
            <w:tcW w:w="4530" w:type="dxa"/>
            <w:tcBorders>
              <w:top w:val="single" w:sz="4" w:space="0" w:color="auto"/>
              <w:bottom w:val="single" w:sz="4" w:space="0" w:color="auto"/>
            </w:tcBorders>
          </w:tcPr>
          <w:p w:rsidR="00E47CFC" w:rsidRPr="008D393C" w:rsidRDefault="00E47CFC" w:rsidP="00A4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93C">
              <w:rPr>
                <w:rFonts w:ascii="Times New Roman" w:hAnsi="Times New Roman" w:cs="Times New Roman"/>
                <w:sz w:val="28"/>
                <w:szCs w:val="28"/>
              </w:rPr>
              <w:t>Вариант № 4</w:t>
            </w:r>
          </w:p>
        </w:tc>
      </w:tr>
      <w:tr w:rsidR="00E47CFC" w:rsidRPr="008D393C" w:rsidTr="00A407EE">
        <w:trPr>
          <w:trHeight w:val="4185"/>
        </w:trPr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E47CFC" w:rsidRDefault="00E47CFC" w:rsidP="00A407E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E47CFC" w:rsidRDefault="00E47CFC" w:rsidP="00A407E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E47CFC" w:rsidRDefault="00E47CFC" w:rsidP="00A407E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E47CFC" w:rsidRPr="008D393C" w:rsidRDefault="00E47CFC" w:rsidP="00A407E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E47CFC" w:rsidRDefault="00E47CFC" w:rsidP="00A4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DEF087" wp14:editId="3BBE1E72">
                  <wp:extent cx="1773194" cy="3124200"/>
                  <wp:effectExtent l="0" t="0" r="0" b="0"/>
                  <wp:docPr id="15" name="Рисунок 15" descr="D:\Стандарты и планы 2015\Рабочие программы и методобеспечение   2015\Чертежи\Чертеж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тандарты и планы 2015\Рабочие программы и методобеспечение   2015\Чертежи\Чертеж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19"/>
                          <a:stretch/>
                        </pic:blipFill>
                        <pic:spPr bwMode="auto">
                          <a:xfrm>
                            <a:off x="0" y="0"/>
                            <a:ext cx="1783785" cy="314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47CFC" w:rsidRDefault="00E47CFC" w:rsidP="00A4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CFC" w:rsidRDefault="00E47CFC" w:rsidP="00A407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CFC" w:rsidRPr="008D393C" w:rsidRDefault="00E47CFC" w:rsidP="00A407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0" w:type="dxa"/>
            <w:tcBorders>
              <w:top w:val="single" w:sz="4" w:space="0" w:color="auto"/>
              <w:bottom w:val="single" w:sz="4" w:space="0" w:color="auto"/>
            </w:tcBorders>
          </w:tcPr>
          <w:p w:rsidR="00E47CFC" w:rsidRPr="008D393C" w:rsidRDefault="00E47CFC" w:rsidP="00A407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CFC" w:rsidRDefault="00E47CFC" w:rsidP="00A4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CFC" w:rsidRDefault="00E47CFC" w:rsidP="00A4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CFC" w:rsidRPr="008D393C" w:rsidRDefault="00E47CFC" w:rsidP="00A4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07A2C61F" wp14:editId="0A974A6A">
                  <wp:extent cx="1870075" cy="3225202"/>
                  <wp:effectExtent l="0" t="0" r="0" b="0"/>
                  <wp:docPr id="17" name="Рисунок 17" descr="D:\Стандарты и планы 2015\Рабочие программы и методобеспечение   2015\Чертежи\Чертеж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тандарты и планы 2015\Рабочие программы и методобеспечение   2015\Чертежи\Чертеж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29"/>
                          <a:stretch/>
                        </pic:blipFill>
                        <pic:spPr bwMode="auto">
                          <a:xfrm>
                            <a:off x="0" y="0"/>
                            <a:ext cx="1880416" cy="3243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CFC" w:rsidRPr="008D393C" w:rsidTr="00A407EE">
        <w:trPr>
          <w:trHeight w:val="345"/>
        </w:trPr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E47CFC" w:rsidRPr="008D393C" w:rsidRDefault="00E47CFC" w:rsidP="00A4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93C">
              <w:rPr>
                <w:rFonts w:ascii="Times New Roman" w:hAnsi="Times New Roman" w:cs="Times New Roman"/>
                <w:sz w:val="28"/>
                <w:szCs w:val="28"/>
              </w:rPr>
              <w:t>Вариант № 5</w:t>
            </w:r>
          </w:p>
        </w:tc>
        <w:tc>
          <w:tcPr>
            <w:tcW w:w="4530" w:type="dxa"/>
            <w:tcBorders>
              <w:top w:val="single" w:sz="4" w:space="0" w:color="auto"/>
              <w:bottom w:val="single" w:sz="4" w:space="0" w:color="auto"/>
            </w:tcBorders>
          </w:tcPr>
          <w:p w:rsidR="00E47CFC" w:rsidRPr="008D393C" w:rsidRDefault="00E47CFC" w:rsidP="00A4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93C">
              <w:rPr>
                <w:rFonts w:ascii="Times New Roman" w:hAnsi="Times New Roman" w:cs="Times New Roman"/>
                <w:sz w:val="28"/>
                <w:szCs w:val="28"/>
              </w:rPr>
              <w:t>Вариант № 6</w:t>
            </w:r>
          </w:p>
        </w:tc>
      </w:tr>
      <w:tr w:rsidR="00E47CFC" w:rsidRPr="008D393C" w:rsidTr="00A407EE">
        <w:trPr>
          <w:trHeight w:val="480"/>
        </w:trPr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E47CFC" w:rsidRPr="008D393C" w:rsidRDefault="00E47CFC" w:rsidP="00A407EE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E47CFC" w:rsidRPr="008D393C" w:rsidRDefault="00E47CFC" w:rsidP="00A4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CFC" w:rsidRPr="008D393C" w:rsidRDefault="00E47CFC" w:rsidP="00A407E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690E6BFE" wp14:editId="6951E4E9">
                  <wp:extent cx="2222175" cy="3286125"/>
                  <wp:effectExtent l="0" t="0" r="6985" b="0"/>
                  <wp:docPr id="18" name="Рисунок 18" descr="D:\Стандарты и планы 2015\Рабочие программы и методобеспечение   2015\Чертежи\Чертеж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Стандарты и планы 2015\Рабочие программы и методобеспечение   2015\Чертежи\Чертеж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977" cy="3296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tcBorders>
              <w:top w:val="single" w:sz="4" w:space="0" w:color="auto"/>
              <w:bottom w:val="single" w:sz="4" w:space="0" w:color="auto"/>
            </w:tcBorders>
          </w:tcPr>
          <w:p w:rsidR="00E47CFC" w:rsidRPr="008D393C" w:rsidRDefault="00E47CFC" w:rsidP="00A4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CFC" w:rsidRPr="008D393C" w:rsidRDefault="00E47CFC" w:rsidP="00A4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05C79F3B" wp14:editId="56345314">
                  <wp:extent cx="1738427" cy="3562350"/>
                  <wp:effectExtent l="0" t="0" r="0" b="0"/>
                  <wp:docPr id="20" name="Рисунок 20" descr="D:\Стандарты и планы 2015\Рабочие программы и методобеспечение   2015\Чертежи\Чертеж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Стандарты и планы 2015\Рабочие программы и методобеспечение   2015\Чертежи\Чертеж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712" cy="3571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CFC" w:rsidRPr="008D393C" w:rsidRDefault="00E47CFC" w:rsidP="00A4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CFC" w:rsidRPr="008D393C" w:rsidRDefault="00E47CFC" w:rsidP="00A407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7CFC" w:rsidRPr="008D393C" w:rsidTr="00A407EE">
        <w:trPr>
          <w:trHeight w:val="339"/>
        </w:trPr>
        <w:tc>
          <w:tcPr>
            <w:tcW w:w="4815" w:type="dxa"/>
          </w:tcPr>
          <w:p w:rsidR="00E47CFC" w:rsidRPr="008D393C" w:rsidRDefault="00E47CFC" w:rsidP="00A4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9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Вариант № 7</w:t>
            </w:r>
          </w:p>
        </w:tc>
        <w:tc>
          <w:tcPr>
            <w:tcW w:w="4530" w:type="dxa"/>
          </w:tcPr>
          <w:p w:rsidR="00E47CFC" w:rsidRPr="008D393C" w:rsidRDefault="00E47CFC" w:rsidP="00A4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93C">
              <w:rPr>
                <w:rFonts w:ascii="Times New Roman" w:hAnsi="Times New Roman" w:cs="Times New Roman"/>
                <w:sz w:val="28"/>
                <w:szCs w:val="28"/>
              </w:rPr>
              <w:t>Вариант № 8</w:t>
            </w:r>
          </w:p>
        </w:tc>
      </w:tr>
      <w:tr w:rsidR="00E47CFC" w:rsidRPr="008D393C" w:rsidTr="00A407EE">
        <w:trPr>
          <w:trHeight w:val="4667"/>
        </w:trPr>
        <w:tc>
          <w:tcPr>
            <w:tcW w:w="4815" w:type="dxa"/>
          </w:tcPr>
          <w:p w:rsidR="00E47CFC" w:rsidRPr="008D393C" w:rsidRDefault="00E47CFC" w:rsidP="00A407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CFC" w:rsidRPr="008D393C" w:rsidRDefault="00E47CFC" w:rsidP="00A4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CFC" w:rsidRPr="008D393C" w:rsidRDefault="00E47CFC" w:rsidP="00A4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30640C65" wp14:editId="093C4846">
                  <wp:extent cx="1800225" cy="3326733"/>
                  <wp:effectExtent l="0" t="0" r="0" b="7620"/>
                  <wp:docPr id="21" name="Рисунок 21" descr="D:\Стандарты и планы 2015\Рабочие программы и методобеспечение   2015\Чертежи\Чертеж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Стандарты и планы 2015\Рабочие программы и методобеспечение   2015\Чертежи\Чертеж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5" b="5671"/>
                          <a:stretch/>
                        </pic:blipFill>
                        <pic:spPr bwMode="auto">
                          <a:xfrm>
                            <a:off x="0" y="0"/>
                            <a:ext cx="1813362" cy="335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E47CFC" w:rsidRPr="008D393C" w:rsidRDefault="00E47CFC" w:rsidP="00A407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CFC" w:rsidRPr="008D393C" w:rsidRDefault="00E47CFC" w:rsidP="00A4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CFC" w:rsidRPr="008D393C" w:rsidRDefault="00E47CFC" w:rsidP="00A4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68AD6724" wp14:editId="5F5AB561">
                  <wp:extent cx="1638300" cy="3505734"/>
                  <wp:effectExtent l="0" t="0" r="0" b="0"/>
                  <wp:docPr id="24" name="Рисунок 24" descr="D:\Стандарты и планы 2015\Рабочие программы и методобеспечение   2015\Чертежи\Чертеж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Стандарты и планы 2015\Рабочие программы и методобеспечение   2015\Чертежи\Чертеж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821" cy="3521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CFC" w:rsidRPr="008D393C" w:rsidRDefault="00E47CFC" w:rsidP="00A407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0017F" w:rsidRPr="00F0017F" w:rsidRDefault="00F0017F" w:rsidP="00F0017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017F" w:rsidRPr="00F0017F" w:rsidRDefault="00E47CFC" w:rsidP="00F0017F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</w:t>
      </w:r>
      <w:r w:rsidR="00F001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Список группы 1С</w:t>
      </w:r>
      <w:r w:rsidR="00F0017F" w:rsidRPr="00F0017F">
        <w:rPr>
          <w:rFonts w:ascii="Times New Roman" w:eastAsia="Times New Roman" w:hAnsi="Times New Roman" w:cs="Times New Roman"/>
          <w:sz w:val="28"/>
          <w:szCs w:val="28"/>
          <w:lang w:eastAsia="ru-RU"/>
        </w:rPr>
        <w:t>ТМ и варианты заданий</w:t>
      </w:r>
    </w:p>
    <w:p w:rsidR="00F0017F" w:rsidRPr="00F0017F" w:rsidRDefault="00F0017F" w:rsidP="00F0017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4900" w:type="pct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76"/>
        <w:gridCol w:w="5251"/>
        <w:gridCol w:w="3031"/>
      </w:tblGrid>
      <w:tr w:rsidR="00F0017F" w:rsidRPr="00F0017F" w:rsidTr="00223A4C">
        <w:trPr>
          <w:trHeight w:val="465"/>
        </w:trPr>
        <w:tc>
          <w:tcPr>
            <w:tcW w:w="478" w:type="pct"/>
            <w:vAlign w:val="center"/>
          </w:tcPr>
          <w:p w:rsidR="00F0017F" w:rsidRPr="00F0017F" w:rsidRDefault="00F0017F" w:rsidP="00F001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0017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№ п/п</w:t>
            </w:r>
          </w:p>
        </w:tc>
        <w:tc>
          <w:tcPr>
            <w:tcW w:w="2867" w:type="pct"/>
            <w:vAlign w:val="center"/>
          </w:tcPr>
          <w:p w:rsidR="00F0017F" w:rsidRPr="00F0017F" w:rsidRDefault="00F0017F" w:rsidP="00F001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Фамилия, имя, отчество студента</w:t>
            </w:r>
          </w:p>
        </w:tc>
        <w:tc>
          <w:tcPr>
            <w:tcW w:w="1655" w:type="pct"/>
            <w:vAlign w:val="center"/>
          </w:tcPr>
          <w:p w:rsidR="00F0017F" w:rsidRPr="00F0017F" w:rsidRDefault="00F0017F" w:rsidP="00F00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варианта</w:t>
            </w:r>
          </w:p>
        </w:tc>
      </w:tr>
      <w:tr w:rsidR="00F0017F" w:rsidRPr="00F0017F" w:rsidTr="00223A4C">
        <w:trPr>
          <w:trHeight w:val="465"/>
        </w:trPr>
        <w:tc>
          <w:tcPr>
            <w:tcW w:w="478" w:type="pct"/>
            <w:vAlign w:val="center"/>
          </w:tcPr>
          <w:p w:rsidR="00F0017F" w:rsidRPr="00F0017F" w:rsidRDefault="00F0017F" w:rsidP="00F0017F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F0017F" w:rsidRPr="00F0017F" w:rsidRDefault="00F0017F" w:rsidP="00F001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0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Асташенко</w:t>
            </w:r>
            <w:proofErr w:type="spellEnd"/>
            <w:r w:rsidRPr="00F0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Данил Олегович</w:t>
            </w:r>
          </w:p>
        </w:tc>
        <w:tc>
          <w:tcPr>
            <w:tcW w:w="1655" w:type="pct"/>
            <w:vAlign w:val="center"/>
          </w:tcPr>
          <w:p w:rsidR="00F0017F" w:rsidRPr="00F0017F" w:rsidRDefault="00F0017F" w:rsidP="00F00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F0017F" w:rsidRPr="00F0017F" w:rsidTr="00223A4C">
        <w:trPr>
          <w:trHeight w:val="465"/>
        </w:trPr>
        <w:tc>
          <w:tcPr>
            <w:tcW w:w="478" w:type="pct"/>
            <w:vAlign w:val="center"/>
          </w:tcPr>
          <w:p w:rsidR="00F0017F" w:rsidRPr="00F0017F" w:rsidRDefault="00F0017F" w:rsidP="00F0017F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F0017F" w:rsidRPr="00F0017F" w:rsidRDefault="00F0017F" w:rsidP="00F001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Безухов Дмитрий Эдуардович</w:t>
            </w:r>
          </w:p>
        </w:tc>
        <w:tc>
          <w:tcPr>
            <w:tcW w:w="1655" w:type="pct"/>
            <w:vAlign w:val="center"/>
          </w:tcPr>
          <w:p w:rsidR="00F0017F" w:rsidRPr="00F0017F" w:rsidRDefault="00F0017F" w:rsidP="00F00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F0017F" w:rsidRPr="00F0017F" w:rsidTr="00223A4C">
        <w:trPr>
          <w:trHeight w:val="465"/>
        </w:trPr>
        <w:tc>
          <w:tcPr>
            <w:tcW w:w="478" w:type="pct"/>
            <w:vAlign w:val="center"/>
          </w:tcPr>
          <w:p w:rsidR="00F0017F" w:rsidRPr="00F0017F" w:rsidRDefault="00F0017F" w:rsidP="00F0017F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F0017F" w:rsidRPr="00F0017F" w:rsidRDefault="00F0017F" w:rsidP="00F001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0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Бобрусов</w:t>
            </w:r>
            <w:proofErr w:type="spellEnd"/>
            <w:r w:rsidRPr="00F0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Владислав Альбертович</w:t>
            </w:r>
          </w:p>
        </w:tc>
        <w:tc>
          <w:tcPr>
            <w:tcW w:w="1655" w:type="pct"/>
            <w:vAlign w:val="center"/>
          </w:tcPr>
          <w:p w:rsidR="00F0017F" w:rsidRPr="00F0017F" w:rsidRDefault="000647FB" w:rsidP="00F00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F0017F" w:rsidRPr="00F0017F" w:rsidTr="00223A4C">
        <w:trPr>
          <w:trHeight w:val="465"/>
        </w:trPr>
        <w:tc>
          <w:tcPr>
            <w:tcW w:w="478" w:type="pct"/>
            <w:vAlign w:val="center"/>
          </w:tcPr>
          <w:p w:rsidR="00F0017F" w:rsidRPr="00F0017F" w:rsidRDefault="00F0017F" w:rsidP="00F0017F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F0017F" w:rsidRPr="00F0017F" w:rsidRDefault="00F0017F" w:rsidP="00F001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Боев Максим Дмитриевич</w:t>
            </w:r>
          </w:p>
        </w:tc>
        <w:tc>
          <w:tcPr>
            <w:tcW w:w="1655" w:type="pct"/>
            <w:vAlign w:val="center"/>
          </w:tcPr>
          <w:p w:rsidR="00F0017F" w:rsidRPr="00F0017F" w:rsidRDefault="000647FB" w:rsidP="00F00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F0017F" w:rsidRPr="00F0017F" w:rsidTr="00223A4C">
        <w:trPr>
          <w:trHeight w:val="465"/>
        </w:trPr>
        <w:tc>
          <w:tcPr>
            <w:tcW w:w="478" w:type="pct"/>
            <w:vAlign w:val="center"/>
          </w:tcPr>
          <w:p w:rsidR="00F0017F" w:rsidRPr="00F0017F" w:rsidRDefault="00F0017F" w:rsidP="00F0017F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F0017F" w:rsidRPr="00F0017F" w:rsidRDefault="00F0017F" w:rsidP="00F001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Бородинский Граф Артурович</w:t>
            </w:r>
          </w:p>
        </w:tc>
        <w:tc>
          <w:tcPr>
            <w:tcW w:w="1655" w:type="pct"/>
            <w:vAlign w:val="center"/>
          </w:tcPr>
          <w:p w:rsidR="00F0017F" w:rsidRPr="00F0017F" w:rsidRDefault="000647FB" w:rsidP="00F00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F0017F" w:rsidRPr="00F0017F" w:rsidTr="00223A4C">
        <w:trPr>
          <w:trHeight w:val="465"/>
        </w:trPr>
        <w:tc>
          <w:tcPr>
            <w:tcW w:w="478" w:type="pct"/>
            <w:vAlign w:val="center"/>
          </w:tcPr>
          <w:p w:rsidR="00F0017F" w:rsidRPr="00F0017F" w:rsidRDefault="00F0017F" w:rsidP="00F0017F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F0017F" w:rsidRPr="00F0017F" w:rsidRDefault="00F0017F" w:rsidP="00F001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0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Даллакян</w:t>
            </w:r>
            <w:proofErr w:type="spellEnd"/>
            <w:r w:rsidRPr="00F0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Артур </w:t>
            </w:r>
            <w:proofErr w:type="spellStart"/>
            <w:r w:rsidRPr="00F0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Араратович</w:t>
            </w:r>
            <w:proofErr w:type="spellEnd"/>
          </w:p>
        </w:tc>
        <w:tc>
          <w:tcPr>
            <w:tcW w:w="1655" w:type="pct"/>
            <w:vAlign w:val="center"/>
          </w:tcPr>
          <w:p w:rsidR="00F0017F" w:rsidRPr="00F0017F" w:rsidRDefault="000647FB" w:rsidP="00F00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F0017F" w:rsidRPr="00F0017F" w:rsidTr="00223A4C">
        <w:trPr>
          <w:trHeight w:val="465"/>
        </w:trPr>
        <w:tc>
          <w:tcPr>
            <w:tcW w:w="478" w:type="pct"/>
            <w:vAlign w:val="center"/>
          </w:tcPr>
          <w:p w:rsidR="00F0017F" w:rsidRPr="00F0017F" w:rsidRDefault="00F0017F" w:rsidP="00F0017F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F0017F" w:rsidRPr="00F0017F" w:rsidRDefault="00F0017F" w:rsidP="00F001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Дьяков Сергей Константинович</w:t>
            </w:r>
          </w:p>
        </w:tc>
        <w:tc>
          <w:tcPr>
            <w:tcW w:w="1655" w:type="pct"/>
            <w:vAlign w:val="center"/>
          </w:tcPr>
          <w:p w:rsidR="00F0017F" w:rsidRPr="00F0017F" w:rsidRDefault="000647FB" w:rsidP="00F00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F0017F" w:rsidRPr="00F0017F" w:rsidTr="00223A4C">
        <w:trPr>
          <w:trHeight w:val="465"/>
        </w:trPr>
        <w:tc>
          <w:tcPr>
            <w:tcW w:w="478" w:type="pct"/>
            <w:vAlign w:val="center"/>
          </w:tcPr>
          <w:p w:rsidR="00F0017F" w:rsidRPr="00F0017F" w:rsidRDefault="00F0017F" w:rsidP="00F0017F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F0017F" w:rsidRPr="00F0017F" w:rsidRDefault="00F0017F" w:rsidP="00F001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0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Карлин</w:t>
            </w:r>
            <w:proofErr w:type="spellEnd"/>
            <w:r w:rsidRPr="00F0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Илья Евгеньевич </w:t>
            </w:r>
          </w:p>
        </w:tc>
        <w:tc>
          <w:tcPr>
            <w:tcW w:w="1655" w:type="pct"/>
            <w:vAlign w:val="center"/>
          </w:tcPr>
          <w:p w:rsidR="00F0017F" w:rsidRPr="00F0017F" w:rsidRDefault="000647FB" w:rsidP="00F00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F0017F" w:rsidRPr="00F0017F" w:rsidTr="00223A4C">
        <w:trPr>
          <w:trHeight w:val="465"/>
        </w:trPr>
        <w:tc>
          <w:tcPr>
            <w:tcW w:w="478" w:type="pct"/>
            <w:vAlign w:val="center"/>
          </w:tcPr>
          <w:p w:rsidR="00F0017F" w:rsidRPr="00F0017F" w:rsidRDefault="00F0017F" w:rsidP="00F0017F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F0017F" w:rsidRPr="00F0017F" w:rsidRDefault="00F0017F" w:rsidP="00F001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0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Кромин</w:t>
            </w:r>
            <w:proofErr w:type="spellEnd"/>
            <w:r w:rsidRPr="00F0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Данил Станиславович</w:t>
            </w:r>
          </w:p>
        </w:tc>
        <w:tc>
          <w:tcPr>
            <w:tcW w:w="1655" w:type="pct"/>
            <w:vAlign w:val="center"/>
          </w:tcPr>
          <w:p w:rsidR="00F0017F" w:rsidRPr="00F0017F" w:rsidRDefault="00F0017F" w:rsidP="00F00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F0017F" w:rsidRPr="00F0017F" w:rsidTr="00223A4C">
        <w:trPr>
          <w:trHeight w:val="465"/>
        </w:trPr>
        <w:tc>
          <w:tcPr>
            <w:tcW w:w="478" w:type="pct"/>
            <w:vAlign w:val="center"/>
          </w:tcPr>
          <w:p w:rsidR="00F0017F" w:rsidRPr="00F0017F" w:rsidRDefault="00F0017F" w:rsidP="00F0017F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F0017F" w:rsidRPr="00F0017F" w:rsidRDefault="00F0017F" w:rsidP="00F001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Макаров </w:t>
            </w:r>
            <w:proofErr w:type="spellStart"/>
            <w:r w:rsidRPr="00F0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Камиль</w:t>
            </w:r>
            <w:proofErr w:type="spellEnd"/>
            <w:r w:rsidRPr="00F0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0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Юнусович</w:t>
            </w:r>
            <w:proofErr w:type="spellEnd"/>
          </w:p>
        </w:tc>
        <w:tc>
          <w:tcPr>
            <w:tcW w:w="1655" w:type="pct"/>
            <w:vAlign w:val="center"/>
          </w:tcPr>
          <w:p w:rsidR="00F0017F" w:rsidRPr="00F0017F" w:rsidRDefault="00F0017F" w:rsidP="00F00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F0017F" w:rsidRPr="00F0017F" w:rsidTr="00223A4C">
        <w:trPr>
          <w:trHeight w:val="465"/>
        </w:trPr>
        <w:tc>
          <w:tcPr>
            <w:tcW w:w="478" w:type="pct"/>
            <w:vAlign w:val="center"/>
          </w:tcPr>
          <w:p w:rsidR="00F0017F" w:rsidRPr="00F0017F" w:rsidRDefault="00F0017F" w:rsidP="00F0017F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F0017F" w:rsidRPr="00F0017F" w:rsidRDefault="00F0017F" w:rsidP="00F001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0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Овдиенко</w:t>
            </w:r>
            <w:proofErr w:type="spellEnd"/>
            <w:r w:rsidRPr="00F0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Александр Витальевич</w:t>
            </w:r>
          </w:p>
        </w:tc>
        <w:tc>
          <w:tcPr>
            <w:tcW w:w="1655" w:type="pct"/>
            <w:vAlign w:val="center"/>
          </w:tcPr>
          <w:p w:rsidR="00F0017F" w:rsidRPr="00F0017F" w:rsidRDefault="000647FB" w:rsidP="00F00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F0017F" w:rsidRPr="00F0017F" w:rsidTr="00223A4C">
        <w:trPr>
          <w:trHeight w:val="465"/>
        </w:trPr>
        <w:tc>
          <w:tcPr>
            <w:tcW w:w="478" w:type="pct"/>
            <w:vAlign w:val="center"/>
          </w:tcPr>
          <w:p w:rsidR="00F0017F" w:rsidRPr="00F0017F" w:rsidRDefault="00F0017F" w:rsidP="00F0017F">
            <w:pPr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F0017F" w:rsidRPr="00F0017F" w:rsidRDefault="00F0017F" w:rsidP="00F001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0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Решетько</w:t>
            </w:r>
            <w:proofErr w:type="spellEnd"/>
            <w:r w:rsidRPr="00F0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Сергей Васильевич</w:t>
            </w:r>
          </w:p>
        </w:tc>
        <w:tc>
          <w:tcPr>
            <w:tcW w:w="1655" w:type="pct"/>
            <w:vAlign w:val="center"/>
          </w:tcPr>
          <w:p w:rsidR="00F0017F" w:rsidRPr="00F0017F" w:rsidRDefault="000647FB" w:rsidP="00F00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F0017F" w:rsidRPr="00F0017F" w:rsidTr="00223A4C">
        <w:trPr>
          <w:trHeight w:val="465"/>
        </w:trPr>
        <w:tc>
          <w:tcPr>
            <w:tcW w:w="478" w:type="pct"/>
            <w:vAlign w:val="center"/>
          </w:tcPr>
          <w:p w:rsidR="00F0017F" w:rsidRPr="00F0017F" w:rsidRDefault="00F0017F" w:rsidP="00F0017F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F0017F" w:rsidRPr="00F0017F" w:rsidRDefault="00F0017F" w:rsidP="00F001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0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Тебякин</w:t>
            </w:r>
            <w:proofErr w:type="spellEnd"/>
            <w:r w:rsidRPr="00F0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Павел Александрович</w:t>
            </w:r>
          </w:p>
        </w:tc>
        <w:tc>
          <w:tcPr>
            <w:tcW w:w="1655" w:type="pct"/>
            <w:vAlign w:val="center"/>
          </w:tcPr>
          <w:p w:rsidR="00F0017F" w:rsidRPr="00F0017F" w:rsidRDefault="000647FB" w:rsidP="00F00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F0017F" w:rsidRPr="00F0017F" w:rsidTr="00223A4C">
        <w:trPr>
          <w:trHeight w:val="465"/>
        </w:trPr>
        <w:tc>
          <w:tcPr>
            <w:tcW w:w="478" w:type="pct"/>
            <w:vAlign w:val="center"/>
          </w:tcPr>
          <w:p w:rsidR="00F0017F" w:rsidRPr="00F0017F" w:rsidRDefault="00F0017F" w:rsidP="00F0017F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F0017F" w:rsidRPr="00F0017F" w:rsidRDefault="00F0017F" w:rsidP="00F001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Примак Иван Григорьевич</w:t>
            </w:r>
          </w:p>
        </w:tc>
        <w:tc>
          <w:tcPr>
            <w:tcW w:w="1655" w:type="pct"/>
            <w:vAlign w:val="center"/>
          </w:tcPr>
          <w:p w:rsidR="00F0017F" w:rsidRPr="00F0017F" w:rsidRDefault="000647FB" w:rsidP="00F00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F0017F" w:rsidRPr="00F0017F" w:rsidTr="00223A4C">
        <w:trPr>
          <w:trHeight w:val="465"/>
        </w:trPr>
        <w:tc>
          <w:tcPr>
            <w:tcW w:w="478" w:type="pct"/>
            <w:vAlign w:val="center"/>
          </w:tcPr>
          <w:p w:rsidR="00F0017F" w:rsidRPr="00F0017F" w:rsidRDefault="00F0017F" w:rsidP="00F0017F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F0017F" w:rsidRPr="00F0017F" w:rsidRDefault="00F0017F" w:rsidP="00F001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0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Шкатулов</w:t>
            </w:r>
            <w:proofErr w:type="spellEnd"/>
            <w:r w:rsidRPr="00F0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Даниил Игоревич</w:t>
            </w:r>
          </w:p>
        </w:tc>
        <w:tc>
          <w:tcPr>
            <w:tcW w:w="1655" w:type="pct"/>
            <w:vAlign w:val="center"/>
          </w:tcPr>
          <w:p w:rsidR="00F0017F" w:rsidRPr="00F0017F" w:rsidRDefault="000647FB" w:rsidP="00F00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</w:tbl>
    <w:p w:rsidR="00F0017F" w:rsidRPr="00F0017F" w:rsidRDefault="00F0017F" w:rsidP="00F00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7CFC" w:rsidRPr="006502A2" w:rsidRDefault="00E47CFC" w:rsidP="00E47CF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02A2">
        <w:rPr>
          <w:rFonts w:ascii="Times New Roman" w:hAnsi="Times New Roman" w:cs="Times New Roman"/>
          <w:sz w:val="28"/>
          <w:szCs w:val="28"/>
          <w:u w:val="single"/>
        </w:rPr>
        <w:t>Домашнее задание:</w:t>
      </w:r>
      <w:r w:rsidRPr="006502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7CFC" w:rsidRPr="006502A2" w:rsidRDefault="00E47CFC" w:rsidP="00E47CFC">
      <w:pPr>
        <w:spacing w:after="0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47CFC" w:rsidRPr="006502A2" w:rsidRDefault="00E47CFC" w:rsidP="00E47CFC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02A2">
        <w:rPr>
          <w:rFonts w:ascii="Times New Roman" w:hAnsi="Times New Roman" w:cs="Times New Roman"/>
          <w:sz w:val="28"/>
          <w:szCs w:val="28"/>
        </w:rPr>
        <w:t xml:space="preserve">1) выполнить в </w:t>
      </w:r>
      <w:r w:rsidRPr="006502A2">
        <w:rPr>
          <w:rFonts w:ascii="Times New Roman" w:hAnsi="Times New Roman" w:cs="Times New Roman"/>
          <w:sz w:val="28"/>
          <w:szCs w:val="28"/>
          <w:u w:val="single"/>
        </w:rPr>
        <w:t>тонких линиях</w:t>
      </w:r>
      <w:r>
        <w:rPr>
          <w:rFonts w:ascii="Times New Roman" w:hAnsi="Times New Roman" w:cs="Times New Roman"/>
          <w:sz w:val="28"/>
          <w:szCs w:val="28"/>
        </w:rPr>
        <w:t xml:space="preserve"> чертёж заданного геометрического тела в трёх проекциях и точек, расположенных на них</w:t>
      </w:r>
      <w:r w:rsidRPr="006502A2">
        <w:rPr>
          <w:rFonts w:ascii="Times New Roman" w:hAnsi="Times New Roman" w:cs="Times New Roman"/>
          <w:sz w:val="28"/>
          <w:szCs w:val="28"/>
        </w:rPr>
        <w:t>, проставить размеры, заполнить</w:t>
      </w:r>
      <w:r>
        <w:rPr>
          <w:rFonts w:ascii="Times New Roman" w:hAnsi="Times New Roman" w:cs="Times New Roman"/>
          <w:sz w:val="28"/>
          <w:szCs w:val="28"/>
        </w:rPr>
        <w:t xml:space="preserve"> основную надпись чертежа (рис.4</w:t>
      </w:r>
      <w:r w:rsidRPr="006502A2">
        <w:rPr>
          <w:rFonts w:ascii="Times New Roman" w:hAnsi="Times New Roman" w:cs="Times New Roman"/>
          <w:sz w:val="28"/>
          <w:szCs w:val="28"/>
        </w:rPr>
        <w:t xml:space="preserve">), переснять его или отсканировать и выслать мне </w:t>
      </w:r>
      <w:r>
        <w:rPr>
          <w:rFonts w:ascii="Times New Roman" w:hAnsi="Times New Roman" w:cs="Times New Roman"/>
          <w:sz w:val="28"/>
          <w:szCs w:val="28"/>
        </w:rPr>
        <w:t>в срок 23.10.21</w:t>
      </w:r>
      <w:r w:rsidRPr="006502A2">
        <w:rPr>
          <w:rFonts w:ascii="Times New Roman" w:hAnsi="Times New Roman" w:cs="Times New Roman"/>
          <w:sz w:val="28"/>
          <w:szCs w:val="28"/>
        </w:rPr>
        <w:t xml:space="preserve"> г. </w:t>
      </w:r>
      <w:r>
        <w:rPr>
          <w:rFonts w:ascii="Times New Roman" w:hAnsi="Times New Roman" w:cs="Times New Roman"/>
          <w:sz w:val="28"/>
          <w:szCs w:val="28"/>
        </w:rPr>
        <w:t xml:space="preserve">до 20.00 </w:t>
      </w:r>
      <w:r w:rsidRPr="006502A2">
        <w:rPr>
          <w:rFonts w:ascii="Times New Roman" w:hAnsi="Times New Roman" w:cs="Times New Roman"/>
          <w:sz w:val="28"/>
          <w:szCs w:val="28"/>
        </w:rPr>
        <w:t xml:space="preserve">на почту: </w:t>
      </w:r>
      <w:hyperlink r:id="rId17" w:history="1">
        <w:r w:rsidRPr="00A63537">
          <w:rPr>
            <w:rFonts w:ascii="Times New Roman" w:hAnsi="Times New Roman" w:cs="Times New Roman"/>
            <w:sz w:val="28"/>
            <w:szCs w:val="28"/>
          </w:rPr>
          <w:t>sergtyulin@mail.ru</w:t>
        </w:r>
      </w:hyperlink>
      <w:r w:rsidRPr="006502A2">
        <w:rPr>
          <w:rFonts w:ascii="Times New Roman" w:hAnsi="Times New Roman" w:cs="Times New Roman"/>
          <w:sz w:val="28"/>
          <w:szCs w:val="28"/>
        </w:rPr>
        <w:t>;</w:t>
      </w:r>
    </w:p>
    <w:p w:rsidR="00E47CFC" w:rsidRPr="006502A2" w:rsidRDefault="00E47CFC" w:rsidP="00E47CFC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02A2">
        <w:rPr>
          <w:rFonts w:ascii="Times New Roman" w:hAnsi="Times New Roman" w:cs="Times New Roman"/>
          <w:sz w:val="28"/>
          <w:szCs w:val="28"/>
        </w:rPr>
        <w:t>2) после проверки чертежа и устранения возможных недостатков</w:t>
      </w:r>
      <w:r>
        <w:rPr>
          <w:rFonts w:ascii="Times New Roman" w:hAnsi="Times New Roman" w:cs="Times New Roman"/>
          <w:sz w:val="28"/>
          <w:szCs w:val="28"/>
        </w:rPr>
        <w:t xml:space="preserve"> по его оформлению,  необходимо переснять</w:t>
      </w:r>
      <w:r w:rsidRPr="006502A2">
        <w:rPr>
          <w:rFonts w:ascii="Times New Roman" w:hAnsi="Times New Roman" w:cs="Times New Roman"/>
          <w:sz w:val="28"/>
          <w:szCs w:val="28"/>
        </w:rPr>
        <w:t xml:space="preserve"> или отсканировать </w:t>
      </w:r>
      <w:r>
        <w:rPr>
          <w:rFonts w:ascii="Times New Roman" w:hAnsi="Times New Roman" w:cs="Times New Roman"/>
          <w:sz w:val="28"/>
          <w:szCs w:val="28"/>
        </w:rPr>
        <w:t xml:space="preserve">чертёж </w:t>
      </w:r>
      <w:r w:rsidRPr="006502A2">
        <w:rPr>
          <w:rFonts w:ascii="Times New Roman" w:hAnsi="Times New Roman" w:cs="Times New Roman"/>
          <w:sz w:val="28"/>
          <w:szCs w:val="28"/>
        </w:rPr>
        <w:t xml:space="preserve">и выслать мне </w:t>
      </w:r>
      <w:r>
        <w:rPr>
          <w:rFonts w:ascii="Times New Roman" w:hAnsi="Times New Roman" w:cs="Times New Roman"/>
          <w:sz w:val="28"/>
          <w:szCs w:val="28"/>
        </w:rPr>
        <w:t>в срок 26.10.21 до 18.00</w:t>
      </w:r>
      <w:r w:rsidRPr="006502A2">
        <w:rPr>
          <w:rFonts w:ascii="Times New Roman" w:hAnsi="Times New Roman" w:cs="Times New Roman"/>
          <w:sz w:val="28"/>
          <w:szCs w:val="28"/>
        </w:rPr>
        <w:t xml:space="preserve"> г. на почту: </w:t>
      </w:r>
      <w:hyperlink r:id="rId18" w:history="1">
        <w:r w:rsidRPr="00A63537">
          <w:rPr>
            <w:rFonts w:ascii="Times New Roman" w:hAnsi="Times New Roman" w:cs="Times New Roman"/>
            <w:sz w:val="28"/>
            <w:szCs w:val="28"/>
          </w:rPr>
          <w:t>sergtyulin@mail.ru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E47CFC" w:rsidRPr="006502A2" w:rsidRDefault="00E47CFC" w:rsidP="00E47CFC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защита работы на оценку будет проведена в телефонном режиме</w:t>
      </w:r>
      <w:r w:rsidRPr="00650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среду 27.10.21 г.</w:t>
      </w:r>
    </w:p>
    <w:tbl>
      <w:tblPr>
        <w:tblStyle w:val="2"/>
        <w:tblpPr w:leftFromText="180" w:rightFromText="180" w:vertAnchor="text" w:horzAnchor="margin" w:tblpY="697"/>
        <w:tblW w:w="9871" w:type="dxa"/>
        <w:tblLook w:val="04A0" w:firstRow="1" w:lastRow="0" w:firstColumn="1" w:lastColumn="0" w:noHBand="0" w:noVBand="1"/>
      </w:tblPr>
      <w:tblGrid>
        <w:gridCol w:w="657"/>
        <w:gridCol w:w="732"/>
        <w:gridCol w:w="1346"/>
        <w:gridCol w:w="772"/>
        <w:gridCol w:w="735"/>
        <w:gridCol w:w="2823"/>
        <w:gridCol w:w="259"/>
        <w:gridCol w:w="434"/>
        <w:gridCol w:w="259"/>
        <w:gridCol w:w="335"/>
        <w:gridCol w:w="499"/>
        <w:gridCol w:w="1020"/>
      </w:tblGrid>
      <w:tr w:rsidR="00E47CFC" w:rsidRPr="00A63537" w:rsidTr="00A407EE">
        <w:trPr>
          <w:trHeight w:val="247"/>
        </w:trPr>
        <w:tc>
          <w:tcPr>
            <w:tcW w:w="6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2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47CFC" w:rsidRPr="00A63537" w:rsidRDefault="00E47CFC" w:rsidP="00A4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7CFC" w:rsidRPr="00A63537" w:rsidRDefault="00E47CFC" w:rsidP="00A407EE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ИГ _ _.00.00._ _ ГР № 3</w:t>
            </w:r>
          </w:p>
        </w:tc>
      </w:tr>
      <w:tr w:rsidR="00E47CFC" w:rsidRPr="00A63537" w:rsidTr="00A407EE">
        <w:trPr>
          <w:trHeight w:val="276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29" w:type="dxa"/>
            <w:gridSpan w:val="7"/>
            <w:vMerge/>
            <w:tcBorders>
              <w:lef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</w:tr>
      <w:tr w:rsidR="00E47CFC" w:rsidRPr="00A63537" w:rsidTr="00A407EE">
        <w:trPr>
          <w:trHeight w:val="31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29" w:type="dxa"/>
            <w:gridSpan w:val="7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</w:tr>
      <w:tr w:rsidR="00E47CFC" w:rsidRPr="00A63537" w:rsidTr="00A407EE">
        <w:trPr>
          <w:trHeight w:val="271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jc w:val="center"/>
              <w:rPr>
                <w:rFonts w:ascii="Times New Roman" w:hAnsi="Times New Roman" w:cs="Times New Roman"/>
              </w:rPr>
            </w:pPr>
          </w:p>
          <w:p w:rsidR="00E47CFC" w:rsidRPr="00A63537" w:rsidRDefault="00E47CFC" w:rsidP="00A407E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Призма (Пирамида)</w:t>
            </w:r>
          </w:p>
        </w:tc>
        <w:tc>
          <w:tcPr>
            <w:tcW w:w="9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  <w:i/>
              </w:rPr>
            </w:pPr>
            <w:r w:rsidRPr="00A63537">
              <w:rPr>
                <w:rFonts w:ascii="Times New Roman" w:hAnsi="Times New Roman" w:cs="Times New Roman"/>
                <w:i/>
              </w:rPr>
              <w:t>Литера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  <w:i/>
              </w:rPr>
            </w:pPr>
            <w:r w:rsidRPr="00A63537">
              <w:rPr>
                <w:rFonts w:ascii="Times New Roman" w:hAnsi="Times New Roman" w:cs="Times New Roman"/>
                <w:i/>
              </w:rPr>
              <w:t>Масса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  <w:i/>
              </w:rPr>
            </w:pPr>
            <w:r w:rsidRPr="00A63537">
              <w:rPr>
                <w:rFonts w:ascii="Times New Roman" w:hAnsi="Times New Roman" w:cs="Times New Roman"/>
                <w:i/>
              </w:rPr>
              <w:t>Масшт.</w:t>
            </w:r>
          </w:p>
        </w:tc>
      </w:tr>
      <w:tr w:rsidR="00E47CFC" w:rsidRPr="00A63537" w:rsidTr="00A407EE">
        <w:trPr>
          <w:trHeight w:val="199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  <w:i/>
              </w:rPr>
            </w:pPr>
            <w:r w:rsidRPr="00A63537">
              <w:rPr>
                <w:rFonts w:ascii="Times New Roman" w:hAnsi="Times New Roman" w:cs="Times New Roman"/>
                <w:i/>
              </w:rPr>
              <w:t>Изм.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  <w:i/>
              </w:rPr>
            </w:pPr>
            <w:r w:rsidRPr="00A63537">
              <w:rPr>
                <w:rFonts w:ascii="Times New Roman" w:hAnsi="Times New Roman" w:cs="Times New Roman"/>
                <w:i/>
              </w:rPr>
              <w:t>Лист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  <w:i/>
              </w:rPr>
            </w:pPr>
            <w:r w:rsidRPr="00A63537">
              <w:rPr>
                <w:rFonts w:ascii="Times New Roman" w:hAnsi="Times New Roman" w:cs="Times New Roman"/>
                <w:i/>
              </w:rPr>
              <w:t xml:space="preserve">    № докум.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  <w:i/>
              </w:rPr>
            </w:pPr>
            <w:r w:rsidRPr="00A63537">
              <w:rPr>
                <w:rFonts w:ascii="Times New Roman" w:hAnsi="Times New Roman" w:cs="Times New Roman"/>
                <w:i/>
              </w:rPr>
              <w:t>Подп.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  <w:i/>
              </w:rPr>
            </w:pPr>
            <w:r w:rsidRPr="00A63537">
              <w:rPr>
                <w:rFonts w:ascii="Times New Roman" w:hAnsi="Times New Roman" w:cs="Times New Roman"/>
                <w:i/>
              </w:rPr>
              <w:t>Дата</w:t>
            </w:r>
          </w:p>
        </w:tc>
        <w:tc>
          <w:tcPr>
            <w:tcW w:w="2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  <w:i/>
              </w:rPr>
            </w:pPr>
          </w:p>
          <w:p w:rsidR="00E47CFC" w:rsidRPr="00A63537" w:rsidRDefault="00E47CFC" w:rsidP="00A407EE">
            <w:pPr>
              <w:rPr>
                <w:rFonts w:ascii="Times New Roman" w:hAnsi="Times New Roman" w:cs="Times New Roman"/>
                <w:i/>
              </w:rPr>
            </w:pPr>
            <w:r w:rsidRPr="00A63537">
              <w:rPr>
                <w:rFonts w:ascii="Times New Roman" w:hAnsi="Times New Roman" w:cs="Times New Roman"/>
                <w:i/>
              </w:rPr>
              <w:t>У</w:t>
            </w:r>
          </w:p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47CFC" w:rsidRPr="00A63537" w:rsidRDefault="00E47CFC" w:rsidP="00A407EE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:rsidR="00E47CFC" w:rsidRPr="00A63537" w:rsidRDefault="00E47CFC" w:rsidP="00A407EE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1:1</w:t>
            </w:r>
          </w:p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</w:tr>
      <w:tr w:rsidR="00E47CFC" w:rsidRPr="00A63537" w:rsidTr="00A407EE">
        <w:trPr>
          <w:trHeight w:val="286"/>
        </w:trPr>
        <w:tc>
          <w:tcPr>
            <w:tcW w:w="1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Разработал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</w:tr>
      <w:tr w:rsidR="00E47CFC" w:rsidRPr="00A63537" w:rsidTr="00A407EE">
        <w:trPr>
          <w:trHeight w:val="271"/>
        </w:trPr>
        <w:tc>
          <w:tcPr>
            <w:tcW w:w="1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  <w:i/>
              </w:rPr>
            </w:pPr>
            <w:r w:rsidRPr="00A63537">
              <w:rPr>
                <w:rFonts w:ascii="Times New Roman" w:hAnsi="Times New Roman" w:cs="Times New Roman"/>
                <w:i/>
              </w:rPr>
              <w:t>Проверил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  <w:i/>
              </w:rPr>
            </w:pPr>
            <w:r w:rsidRPr="00A63537">
              <w:rPr>
                <w:rFonts w:ascii="Times New Roman" w:hAnsi="Times New Roman" w:cs="Times New Roman"/>
                <w:i/>
              </w:rPr>
              <w:t>Тюлин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</w:tr>
      <w:tr w:rsidR="00E47CFC" w:rsidRPr="00A63537" w:rsidTr="00A407EE">
        <w:trPr>
          <w:trHeight w:val="243"/>
        </w:trPr>
        <w:tc>
          <w:tcPr>
            <w:tcW w:w="1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  <w:i/>
              </w:rPr>
            </w:pPr>
            <w:proofErr w:type="spellStart"/>
            <w:r w:rsidRPr="00A63537">
              <w:rPr>
                <w:rFonts w:ascii="Times New Roman" w:hAnsi="Times New Roman" w:cs="Times New Roman"/>
                <w:i/>
              </w:rPr>
              <w:t>Т.контр</w:t>
            </w:r>
            <w:proofErr w:type="spellEnd"/>
            <w:r w:rsidRPr="00A63537">
              <w:rPr>
                <w:rFonts w:ascii="Times New Roman" w:hAnsi="Times New Roman" w:cs="Times New Roman"/>
                <w:i/>
              </w:rPr>
              <w:t>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A63537">
              <w:rPr>
                <w:rFonts w:ascii="Times New Roman" w:hAnsi="Times New Roman" w:cs="Times New Roman"/>
                <w:i/>
              </w:rPr>
              <w:t>Лист</w:t>
            </w:r>
          </w:p>
        </w:tc>
        <w:tc>
          <w:tcPr>
            <w:tcW w:w="1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7CFC" w:rsidRPr="00A63537" w:rsidRDefault="00E47CFC" w:rsidP="00A407EE">
            <w:pPr>
              <w:jc w:val="center"/>
              <w:rPr>
                <w:rFonts w:ascii="Times New Roman" w:hAnsi="Times New Roman" w:cs="Times New Roman"/>
              </w:rPr>
            </w:pPr>
            <w:r w:rsidRPr="00A63537">
              <w:rPr>
                <w:rFonts w:ascii="Times New Roman" w:hAnsi="Times New Roman" w:cs="Times New Roman"/>
                <w:i/>
              </w:rPr>
              <w:t>Листов 1</w:t>
            </w:r>
          </w:p>
        </w:tc>
      </w:tr>
      <w:tr w:rsidR="00E47CFC" w:rsidRPr="00A63537" w:rsidTr="00A407EE">
        <w:trPr>
          <w:trHeight w:val="243"/>
        </w:trPr>
        <w:tc>
          <w:tcPr>
            <w:tcW w:w="1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  <w:p w:rsidR="00E47CFC" w:rsidRPr="00A63537" w:rsidRDefault="00E47CFC" w:rsidP="00A407E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47CFC" w:rsidRPr="006A5AF0" w:rsidRDefault="00E47CFC" w:rsidP="00A407E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5AF0">
              <w:rPr>
                <w:rFonts w:ascii="Times New Roman" w:hAnsi="Times New Roman" w:cs="Times New Roman"/>
                <w:i/>
                <w:sz w:val="24"/>
                <w:szCs w:val="24"/>
              </w:rPr>
              <w:t>ГАТТ ДонНТУ</w:t>
            </w:r>
          </w:p>
          <w:p w:rsidR="00E47CFC" w:rsidRPr="006A5AF0" w:rsidRDefault="00E47CFC" w:rsidP="00A407E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гр. 1С</w:t>
            </w:r>
            <w:r w:rsidRPr="006A5AF0">
              <w:rPr>
                <w:rFonts w:ascii="Times New Roman" w:hAnsi="Times New Roman" w:cs="Times New Roman"/>
                <w:i/>
                <w:sz w:val="24"/>
                <w:szCs w:val="24"/>
              </w:rPr>
              <w:t>ТМ</w:t>
            </w:r>
          </w:p>
          <w:p w:rsidR="000647FB" w:rsidRPr="00A63537" w:rsidRDefault="000647FB" w:rsidP="000647FB">
            <w:pPr>
              <w:rPr>
                <w:rFonts w:ascii="Times New Roman" w:hAnsi="Times New Roman" w:cs="Times New Roman"/>
              </w:rPr>
            </w:pPr>
          </w:p>
        </w:tc>
      </w:tr>
      <w:tr w:rsidR="00E47CFC" w:rsidRPr="00A63537" w:rsidTr="00A407EE">
        <w:trPr>
          <w:trHeight w:val="214"/>
        </w:trPr>
        <w:tc>
          <w:tcPr>
            <w:tcW w:w="1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  <w:i/>
              </w:rPr>
            </w:pPr>
            <w:proofErr w:type="spellStart"/>
            <w:r w:rsidRPr="00A63537">
              <w:rPr>
                <w:rFonts w:ascii="Times New Roman" w:hAnsi="Times New Roman" w:cs="Times New Roman"/>
                <w:i/>
              </w:rPr>
              <w:t>Н.контр</w:t>
            </w:r>
            <w:proofErr w:type="spellEnd"/>
            <w:r w:rsidRPr="00A63537">
              <w:rPr>
                <w:rFonts w:ascii="Times New Roman" w:hAnsi="Times New Roman" w:cs="Times New Roman"/>
                <w:i/>
              </w:rPr>
              <w:t>.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6" w:type="dxa"/>
            <w:gridSpan w:val="6"/>
            <w:vMerge/>
            <w:tcBorders>
              <w:lef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</w:tr>
      <w:tr w:rsidR="00E47CFC" w:rsidRPr="00A63537" w:rsidTr="00A407EE">
        <w:trPr>
          <w:trHeight w:val="329"/>
        </w:trPr>
        <w:tc>
          <w:tcPr>
            <w:tcW w:w="1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  <w:i/>
              </w:rPr>
            </w:pPr>
            <w:r w:rsidRPr="00A63537">
              <w:rPr>
                <w:rFonts w:ascii="Times New Roman" w:hAnsi="Times New Roman" w:cs="Times New Roman"/>
                <w:i/>
              </w:rPr>
              <w:t>Утвердил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6" w:type="dxa"/>
            <w:gridSpan w:val="6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47CFC" w:rsidRPr="00A63537" w:rsidRDefault="00E47CFC" w:rsidP="00A407EE">
            <w:pPr>
              <w:rPr>
                <w:rFonts w:ascii="Times New Roman" w:hAnsi="Times New Roman" w:cs="Times New Roman"/>
              </w:rPr>
            </w:pPr>
          </w:p>
        </w:tc>
      </w:tr>
    </w:tbl>
    <w:p w:rsidR="00E47CFC" w:rsidRDefault="00E47CFC" w:rsidP="00E47CFC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47CFC" w:rsidRDefault="00E47CFC" w:rsidP="00E47CFC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47CFC" w:rsidRPr="00A63537" w:rsidRDefault="00E47CFC" w:rsidP="00E47CFC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Рисунок 4</w:t>
      </w:r>
      <w:r w:rsidRPr="00A63537">
        <w:rPr>
          <w:rFonts w:ascii="Times New Roman" w:hAnsi="Times New Roman" w:cs="Times New Roman"/>
          <w:bCs/>
          <w:sz w:val="28"/>
          <w:szCs w:val="28"/>
        </w:rPr>
        <w:t xml:space="preserve"> – Пример оф</w:t>
      </w:r>
      <w:r>
        <w:rPr>
          <w:rFonts w:ascii="Times New Roman" w:hAnsi="Times New Roman" w:cs="Times New Roman"/>
          <w:bCs/>
          <w:sz w:val="28"/>
          <w:szCs w:val="28"/>
        </w:rPr>
        <w:t>ормления основной надписи ГР № 3</w:t>
      </w:r>
    </w:p>
    <w:p w:rsidR="00F0017F" w:rsidRPr="00F0017F" w:rsidRDefault="00E47CFC" w:rsidP="00223A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3537">
        <w:rPr>
          <w:rFonts w:ascii="Times New Roman" w:hAnsi="Times New Roman" w:cs="Times New Roman"/>
          <w:sz w:val="28"/>
          <w:szCs w:val="28"/>
          <w:u w:val="single"/>
        </w:rPr>
        <w:t>Примечание:</w:t>
      </w:r>
      <w:r w:rsidRPr="00A63537">
        <w:rPr>
          <w:rFonts w:ascii="Times New Roman" w:hAnsi="Times New Roman" w:cs="Times New Roman"/>
          <w:sz w:val="28"/>
          <w:szCs w:val="28"/>
        </w:rPr>
        <w:t xml:space="preserve"> надпись шифра работы выполняется шрифтом № 10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A63537">
        <w:rPr>
          <w:rFonts w:ascii="Times New Roman" w:hAnsi="Times New Roman"/>
          <w:bCs/>
          <w:sz w:val="28"/>
          <w:szCs w:val="28"/>
        </w:rPr>
        <w:t>(в шифре работы два первых пробела – заполняется списочный номер студента учебной группы, два вторых пробела – заполняется вариант задания)</w:t>
      </w:r>
      <w:r w:rsidRPr="00A63537">
        <w:rPr>
          <w:rFonts w:ascii="Times New Roman" w:hAnsi="Times New Roman" w:cs="Times New Roman"/>
          <w:sz w:val="28"/>
          <w:szCs w:val="28"/>
        </w:rPr>
        <w:t xml:space="preserve">, в верхней рамке записывается шифр работы (с разворотом </w:t>
      </w:r>
      <w:r>
        <w:rPr>
          <w:rFonts w:ascii="Times New Roman" w:hAnsi="Times New Roman" w:cs="Times New Roman"/>
          <w:sz w:val="28"/>
          <w:szCs w:val="28"/>
        </w:rPr>
        <w:t>чертежа) без указания «ГР № 3</w:t>
      </w:r>
      <w:r w:rsidRPr="00A63537">
        <w:rPr>
          <w:rFonts w:ascii="Times New Roman" w:hAnsi="Times New Roman" w:cs="Times New Roman"/>
          <w:sz w:val="28"/>
          <w:szCs w:val="28"/>
        </w:rPr>
        <w:t>» так</w:t>
      </w:r>
      <w:r>
        <w:rPr>
          <w:rFonts w:ascii="Times New Roman" w:hAnsi="Times New Roman" w:cs="Times New Roman"/>
          <w:sz w:val="28"/>
          <w:szCs w:val="28"/>
        </w:rPr>
        <w:t>же шрифтом № 10, название геометрического тела</w:t>
      </w:r>
      <w:r w:rsidRPr="00A635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«Призма</w:t>
      </w:r>
      <w:r w:rsidRPr="00A6353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или «Пирамида»</w:t>
      </w:r>
      <w:r w:rsidRPr="00A63537">
        <w:rPr>
          <w:rFonts w:ascii="Times New Roman" w:hAnsi="Times New Roman" w:cs="Times New Roman"/>
          <w:sz w:val="28"/>
          <w:szCs w:val="28"/>
        </w:rPr>
        <w:t xml:space="preserve"> записывается шрифтом № 7 или № 10, сокращенное название техникума и груп</w:t>
      </w:r>
      <w:r w:rsidR="00223A4C">
        <w:rPr>
          <w:rFonts w:ascii="Times New Roman" w:hAnsi="Times New Roman" w:cs="Times New Roman"/>
          <w:sz w:val="28"/>
          <w:szCs w:val="28"/>
        </w:rPr>
        <w:t>па – шрифтом № 5 (в две строки),</w:t>
      </w:r>
      <w:r w:rsidR="00223A4C" w:rsidRPr="00223A4C">
        <w:rPr>
          <w:rFonts w:ascii="Times New Roman" w:hAnsi="Times New Roman" w:cs="Times New Roman"/>
          <w:sz w:val="28"/>
          <w:szCs w:val="28"/>
        </w:rPr>
        <w:t xml:space="preserve"> </w:t>
      </w:r>
      <w:r w:rsidR="00223A4C">
        <w:rPr>
          <w:rFonts w:ascii="Times New Roman" w:hAnsi="Times New Roman" w:cs="Times New Roman"/>
          <w:sz w:val="28"/>
          <w:szCs w:val="28"/>
        </w:rPr>
        <w:t>остальные записи шрифтом 3,5.</w:t>
      </w:r>
    </w:p>
    <w:p w:rsidR="00F0017F" w:rsidRPr="00F0017F" w:rsidRDefault="00F0017F" w:rsidP="00223A4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0017F" w:rsidRPr="00F0017F" w:rsidRDefault="00F0017F" w:rsidP="00F0017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F0017F" w:rsidRPr="00F0017F" w:rsidSect="00F0017F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3D28BB"/>
    <w:multiLevelType w:val="hybridMultilevel"/>
    <w:tmpl w:val="51269346"/>
    <w:lvl w:ilvl="0" w:tplc="F4F86E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DA2444"/>
    <w:multiLevelType w:val="hybridMultilevel"/>
    <w:tmpl w:val="EC729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D005DE"/>
    <w:multiLevelType w:val="hybridMultilevel"/>
    <w:tmpl w:val="2B328090"/>
    <w:lvl w:ilvl="0" w:tplc="A2702D66">
      <w:start w:val="1"/>
      <w:numFmt w:val="decimal"/>
      <w:lvlText w:val="%1."/>
      <w:lvlJc w:val="left"/>
      <w:pPr>
        <w:ind w:left="1065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FD0784C"/>
    <w:multiLevelType w:val="hybridMultilevel"/>
    <w:tmpl w:val="C4767E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7647B2"/>
    <w:multiLevelType w:val="hybridMultilevel"/>
    <w:tmpl w:val="22DA6CBC"/>
    <w:lvl w:ilvl="0" w:tplc="392CB6C4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C9E36B7"/>
    <w:multiLevelType w:val="hybridMultilevel"/>
    <w:tmpl w:val="A84AA664"/>
    <w:lvl w:ilvl="0" w:tplc="D30889DE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6624711"/>
    <w:multiLevelType w:val="hybridMultilevel"/>
    <w:tmpl w:val="2B328090"/>
    <w:lvl w:ilvl="0" w:tplc="A2702D66">
      <w:start w:val="1"/>
      <w:numFmt w:val="decimal"/>
      <w:lvlText w:val="%1."/>
      <w:lvlJc w:val="left"/>
      <w:pPr>
        <w:ind w:left="1065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D0713A4"/>
    <w:multiLevelType w:val="hybridMultilevel"/>
    <w:tmpl w:val="6E1205D4"/>
    <w:lvl w:ilvl="0" w:tplc="14126F4E">
      <w:start w:val="1"/>
      <w:numFmt w:val="decimal"/>
      <w:lvlText w:val="%1)"/>
      <w:lvlJc w:val="left"/>
      <w:pPr>
        <w:ind w:left="1174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DFD00CE"/>
    <w:multiLevelType w:val="hybridMultilevel"/>
    <w:tmpl w:val="7D56CE4E"/>
    <w:lvl w:ilvl="0" w:tplc="39D2984E">
      <w:start w:val="1"/>
      <w:numFmt w:val="decimal"/>
      <w:lvlText w:val="%1."/>
      <w:lvlJc w:val="left"/>
      <w:pPr>
        <w:ind w:left="502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5F062D95"/>
    <w:multiLevelType w:val="hybridMultilevel"/>
    <w:tmpl w:val="41DACDF0"/>
    <w:lvl w:ilvl="0" w:tplc="994EF5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605E3C1A"/>
    <w:multiLevelType w:val="hybridMultilevel"/>
    <w:tmpl w:val="7A38503E"/>
    <w:lvl w:ilvl="0" w:tplc="DE002970">
      <w:start w:val="1"/>
      <w:numFmt w:val="decimal"/>
      <w:lvlText w:val="%1)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 w15:restartNumberingAfterBreak="0">
    <w:nsid w:val="63BF61C0"/>
    <w:multiLevelType w:val="hybridMultilevel"/>
    <w:tmpl w:val="E9AE7892"/>
    <w:lvl w:ilvl="0" w:tplc="A0FC8ABC">
      <w:start w:val="3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 w15:restartNumberingAfterBreak="0">
    <w:nsid w:val="6B6255F9"/>
    <w:multiLevelType w:val="hybridMultilevel"/>
    <w:tmpl w:val="5C20D250"/>
    <w:lvl w:ilvl="0" w:tplc="04190011">
      <w:start w:val="4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6D50BAC"/>
    <w:multiLevelType w:val="hybridMultilevel"/>
    <w:tmpl w:val="E81C30A0"/>
    <w:lvl w:ilvl="0" w:tplc="0C7893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1"/>
  </w:num>
  <w:num w:numId="5">
    <w:abstractNumId w:val="3"/>
  </w:num>
  <w:num w:numId="6">
    <w:abstractNumId w:val="1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3"/>
  </w:num>
  <w:num w:numId="9">
    <w:abstractNumId w:val="8"/>
  </w:num>
  <w:num w:numId="10">
    <w:abstractNumId w:val="7"/>
  </w:num>
  <w:num w:numId="11">
    <w:abstractNumId w:val="0"/>
  </w:num>
  <w:num w:numId="12">
    <w:abstractNumId w:val="10"/>
  </w:num>
  <w:num w:numId="13">
    <w:abstractNumId w:val="1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9CD"/>
    <w:rsid w:val="00015BFC"/>
    <w:rsid w:val="000647FB"/>
    <w:rsid w:val="000A4C5A"/>
    <w:rsid w:val="000D3464"/>
    <w:rsid w:val="000D37D1"/>
    <w:rsid w:val="000E405C"/>
    <w:rsid w:val="00147077"/>
    <w:rsid w:val="00170C26"/>
    <w:rsid w:val="00172E64"/>
    <w:rsid w:val="001E62B4"/>
    <w:rsid w:val="00223A4C"/>
    <w:rsid w:val="00261ADE"/>
    <w:rsid w:val="002774BB"/>
    <w:rsid w:val="00283368"/>
    <w:rsid w:val="002A49CD"/>
    <w:rsid w:val="002E5452"/>
    <w:rsid w:val="002F14B1"/>
    <w:rsid w:val="00310FB4"/>
    <w:rsid w:val="00322438"/>
    <w:rsid w:val="00360782"/>
    <w:rsid w:val="00375CAC"/>
    <w:rsid w:val="00383377"/>
    <w:rsid w:val="003979A1"/>
    <w:rsid w:val="00544747"/>
    <w:rsid w:val="00576C23"/>
    <w:rsid w:val="005A6A39"/>
    <w:rsid w:val="005B73CB"/>
    <w:rsid w:val="005D3228"/>
    <w:rsid w:val="005D6321"/>
    <w:rsid w:val="005F1BA1"/>
    <w:rsid w:val="005F6E75"/>
    <w:rsid w:val="0067191A"/>
    <w:rsid w:val="006E1AD2"/>
    <w:rsid w:val="00785571"/>
    <w:rsid w:val="007861EF"/>
    <w:rsid w:val="00793AA2"/>
    <w:rsid w:val="007A05D6"/>
    <w:rsid w:val="00875DEA"/>
    <w:rsid w:val="00884F2D"/>
    <w:rsid w:val="00892BE5"/>
    <w:rsid w:val="008A7244"/>
    <w:rsid w:val="008D76CE"/>
    <w:rsid w:val="008F7531"/>
    <w:rsid w:val="00902818"/>
    <w:rsid w:val="009F34E0"/>
    <w:rsid w:val="00A04B13"/>
    <w:rsid w:val="00A209FC"/>
    <w:rsid w:val="00A22EE4"/>
    <w:rsid w:val="00A4061C"/>
    <w:rsid w:val="00AD2805"/>
    <w:rsid w:val="00B2641A"/>
    <w:rsid w:val="00B41741"/>
    <w:rsid w:val="00B63B8E"/>
    <w:rsid w:val="00C03136"/>
    <w:rsid w:val="00C24548"/>
    <w:rsid w:val="00C26783"/>
    <w:rsid w:val="00C352AC"/>
    <w:rsid w:val="00D41685"/>
    <w:rsid w:val="00DA61C7"/>
    <w:rsid w:val="00E47CFC"/>
    <w:rsid w:val="00E500CE"/>
    <w:rsid w:val="00E844CE"/>
    <w:rsid w:val="00F0017F"/>
    <w:rsid w:val="00F01BDF"/>
    <w:rsid w:val="00FB1DB5"/>
    <w:rsid w:val="00FD0B94"/>
    <w:rsid w:val="00FE6E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9C4A9"/>
  <w15:docId w15:val="{BBC4C51A-750F-434E-8EAD-D982DD0DE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28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ps">
    <w:name w:val="hps"/>
    <w:basedOn w:val="a0"/>
    <w:rsid w:val="002A49CD"/>
  </w:style>
  <w:style w:type="paragraph" w:styleId="a3">
    <w:name w:val="Balloon Text"/>
    <w:basedOn w:val="a"/>
    <w:link w:val="a4"/>
    <w:uiPriority w:val="99"/>
    <w:semiHidden/>
    <w:unhideWhenUsed/>
    <w:rsid w:val="002A4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9C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0E405C"/>
  </w:style>
  <w:style w:type="paragraph" w:styleId="a5">
    <w:name w:val="List Paragraph"/>
    <w:basedOn w:val="a"/>
    <w:uiPriority w:val="99"/>
    <w:qFormat/>
    <w:rsid w:val="000E40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0E405C"/>
    <w:rPr>
      <w:color w:val="0000FF"/>
      <w:u w:val="single"/>
    </w:rPr>
  </w:style>
  <w:style w:type="table" w:styleId="a7">
    <w:name w:val="Table Grid"/>
    <w:basedOn w:val="a1"/>
    <w:uiPriority w:val="59"/>
    <w:rsid w:val="00C2678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next w:val="a7"/>
    <w:uiPriority w:val="59"/>
    <w:rsid w:val="00F0017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Сетка таблицы2"/>
    <w:basedOn w:val="a1"/>
    <w:next w:val="a7"/>
    <w:uiPriority w:val="59"/>
    <w:rsid w:val="00E47CF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81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18" Type="http://schemas.openxmlformats.org/officeDocument/2006/relationships/hyperlink" Target="mailto:sergtyulin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mailto:sergtyulin@mail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7</Pages>
  <Words>856</Words>
  <Characters>4882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29</cp:revision>
  <dcterms:created xsi:type="dcterms:W3CDTF">2020-03-19T19:52:00Z</dcterms:created>
  <dcterms:modified xsi:type="dcterms:W3CDTF">2021-10-18T20:05:00Z</dcterms:modified>
</cp:coreProperties>
</file>